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A2C10" w14:textId="620AE49B" w:rsidR="00954F6B" w:rsidRPr="00C157BD" w:rsidRDefault="00954F6B" w:rsidP="00954F6B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b/>
          <w:bCs/>
          <w:caps/>
          <w:color w:val="1F3864" w:themeColor="accent1" w:themeShade="80"/>
          <w:spacing w:val="45"/>
          <w:sz w:val="36"/>
          <w:szCs w:val="36"/>
          <w:lang w:eastAsia="cs-CZ"/>
        </w:rPr>
      </w:pPr>
      <w:r w:rsidRPr="00C157BD">
        <w:rPr>
          <w:rFonts w:ascii="Arial" w:eastAsia="Times New Roman" w:hAnsi="Arial" w:cs="Arial"/>
          <w:b/>
          <w:bCs/>
          <w:caps/>
          <w:color w:val="1F3864" w:themeColor="accent1" w:themeShade="80"/>
          <w:spacing w:val="45"/>
          <w:sz w:val="36"/>
          <w:szCs w:val="36"/>
          <w:lang w:eastAsia="cs-CZ"/>
        </w:rPr>
        <w:t>SKLADNÍK</w:t>
      </w:r>
    </w:p>
    <w:p w14:paraId="1FA27F55" w14:textId="77777777" w:rsidR="002D5A11" w:rsidRPr="00C157BD" w:rsidRDefault="002D5A11" w:rsidP="00954F6B">
      <w:pPr>
        <w:shd w:val="clear" w:color="auto" w:fill="FFFFFF"/>
        <w:spacing w:after="300" w:line="390" w:lineRule="atLeast"/>
        <w:rPr>
          <w:rFonts w:ascii="Arial" w:eastAsia="Times New Roman" w:hAnsi="Arial" w:cs="Arial"/>
          <w:b/>
          <w:bCs/>
          <w:caps/>
          <w:color w:val="1F3864" w:themeColor="accent1" w:themeShade="80"/>
          <w:spacing w:val="45"/>
          <w:sz w:val="32"/>
          <w:szCs w:val="32"/>
          <w:lang w:eastAsia="cs-CZ"/>
        </w:rPr>
      </w:pPr>
    </w:p>
    <w:p w14:paraId="2AF934FC" w14:textId="57277438" w:rsidR="00954F6B" w:rsidRPr="00C157BD" w:rsidRDefault="00954F6B" w:rsidP="00954F6B">
      <w:pPr>
        <w:shd w:val="clear" w:color="auto" w:fill="FFFFFF"/>
        <w:spacing w:after="30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:lang w:eastAsia="cs-CZ"/>
        </w:rPr>
        <w:t xml:space="preserve">Hledáme do </w:t>
      </w:r>
      <w:proofErr w:type="spellStart"/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:lang w:eastAsia="cs-CZ"/>
        </w:rPr>
        <w:t>Atrimy</w:t>
      </w:r>
      <w:proofErr w:type="spellEnd"/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32"/>
          <w:szCs w:val="32"/>
          <w:lang w:eastAsia="cs-CZ"/>
        </w:rPr>
        <w:t xml:space="preserve"> v Šakvicích skladníka.</w:t>
      </w:r>
    </w:p>
    <w:p w14:paraId="234907EC" w14:textId="59906B7C" w:rsidR="00954F6B" w:rsidRPr="00C157BD" w:rsidRDefault="00954F6B" w:rsidP="00954F6B">
      <w:pPr>
        <w:shd w:val="clear" w:color="auto" w:fill="FFFFFF"/>
        <w:spacing w:after="30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OČEKÁVÁME:</w:t>
      </w:r>
    </w:p>
    <w:p w14:paraId="14784772" w14:textId="0DD6C94E" w:rsidR="00954F6B" w:rsidRPr="00C157BD" w:rsidRDefault="002D5A11" w:rsidP="002D5A11">
      <w:pPr>
        <w:pStyle w:val="Odstavecseseznamem"/>
        <w:numPr>
          <w:ilvl w:val="0"/>
          <w:numId w:val="6"/>
        </w:numPr>
        <w:shd w:val="clear" w:color="auto" w:fill="FFFFFF"/>
        <w:spacing w:after="30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pracovitost</w:t>
      </w:r>
      <w:r w:rsidR="00954F6B"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 xml:space="preserve"> a pečlivost při práci s manipulační technikou i počítačem</w:t>
      </w:r>
    </w:p>
    <w:p w14:paraId="52F63EC3" w14:textId="58E626F7" w:rsidR="00954F6B" w:rsidRPr="00C157BD" w:rsidRDefault="002D5A11" w:rsidP="002D5A11">
      <w:pPr>
        <w:pStyle w:val="Odstavecseseznamem"/>
        <w:numPr>
          <w:ilvl w:val="0"/>
          <w:numId w:val="6"/>
        </w:numPr>
        <w:shd w:val="clear" w:color="auto" w:fill="FFFFFF"/>
        <w:spacing w:after="30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týmového</w:t>
      </w:r>
      <w:r w:rsidR="00954F6B"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 xml:space="preserve"> ducha</w:t>
      </w:r>
    </w:p>
    <w:p w14:paraId="0A6EDC8F" w14:textId="749798C2" w:rsidR="00954F6B" w:rsidRPr="00C157BD" w:rsidRDefault="002D5A11" w:rsidP="002D5A11">
      <w:pPr>
        <w:pStyle w:val="Odstavecseseznamem"/>
        <w:numPr>
          <w:ilvl w:val="0"/>
          <w:numId w:val="6"/>
        </w:numPr>
        <w:shd w:val="clear" w:color="auto" w:fill="FFFFFF"/>
        <w:spacing w:after="30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s</w:t>
      </w:r>
      <w:r w:rsidR="00954F6B"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chopnost učit se novým věcem</w:t>
      </w:r>
    </w:p>
    <w:p w14:paraId="4EE61401" w14:textId="2522F16A" w:rsidR="00954F6B" w:rsidRPr="00C157BD" w:rsidRDefault="002D5A11" w:rsidP="002D5A11">
      <w:pPr>
        <w:pStyle w:val="Odstavecseseznamem"/>
        <w:numPr>
          <w:ilvl w:val="0"/>
          <w:numId w:val="6"/>
        </w:numPr>
        <w:shd w:val="clear" w:color="auto" w:fill="FFFFFF"/>
        <w:spacing w:after="30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p</w:t>
      </w:r>
      <w:r w:rsidR="00954F6B"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raxe v oboru výhodou</w:t>
      </w:r>
    </w:p>
    <w:p w14:paraId="489428E7" w14:textId="77777777" w:rsidR="002D5A11" w:rsidRPr="00C157BD" w:rsidRDefault="002D5A11" w:rsidP="002D5A11">
      <w:pPr>
        <w:pStyle w:val="Odstavecseseznamem"/>
        <w:shd w:val="clear" w:color="auto" w:fill="FFFFFF"/>
        <w:spacing w:after="300" w:line="390" w:lineRule="atLeast"/>
        <w:ind w:left="360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</w:p>
    <w:p w14:paraId="357272DA" w14:textId="0AFAFB7C" w:rsidR="00954F6B" w:rsidRPr="00C157BD" w:rsidRDefault="00954F6B" w:rsidP="00954F6B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aps/>
          <w:color w:val="1F3864" w:themeColor="accent1" w:themeShade="80"/>
          <w:spacing w:val="23"/>
          <w:sz w:val="24"/>
          <w:szCs w:val="24"/>
          <w:lang w:eastAsia="cs-CZ"/>
        </w:rPr>
      </w:pPr>
      <w:r w:rsidRPr="00C157BD">
        <w:rPr>
          <w:rFonts w:ascii="Arial" w:eastAsia="Times New Roman" w:hAnsi="Arial" w:cs="Arial"/>
          <w:b/>
          <w:bCs/>
          <w:caps/>
          <w:color w:val="1F3864" w:themeColor="accent1" w:themeShade="80"/>
          <w:spacing w:val="23"/>
          <w:sz w:val="24"/>
          <w:szCs w:val="24"/>
          <w:lang w:eastAsia="cs-CZ"/>
        </w:rPr>
        <w:t>CO U NÁS BUDEŠ DĚLAT</w:t>
      </w:r>
    </w:p>
    <w:p w14:paraId="3CC2FBD1" w14:textId="77777777" w:rsidR="00954F6B" w:rsidRPr="00C157BD" w:rsidRDefault="00954F6B" w:rsidP="00BF212E">
      <w:pPr>
        <w:pStyle w:val="Odstavecseseznamem"/>
        <w:numPr>
          <w:ilvl w:val="0"/>
          <w:numId w:val="7"/>
        </w:num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vychystávat zboží z regálů</w:t>
      </w:r>
    </w:p>
    <w:p w14:paraId="1F435334" w14:textId="77777777" w:rsidR="00954F6B" w:rsidRPr="00C157BD" w:rsidRDefault="00954F6B" w:rsidP="00BF212E">
      <w:pPr>
        <w:numPr>
          <w:ilvl w:val="0"/>
          <w:numId w:val="7"/>
        </w:num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obsluhovat manipulační techniku</w:t>
      </w:r>
    </w:p>
    <w:p w14:paraId="74DBA6F0" w14:textId="616EF780" w:rsidR="00954F6B" w:rsidRPr="00C157BD" w:rsidRDefault="00954F6B" w:rsidP="00BF212E">
      <w:pPr>
        <w:numPr>
          <w:ilvl w:val="0"/>
          <w:numId w:val="7"/>
        </w:num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pracovat s počítače</w:t>
      </w:r>
      <w:r w:rsidR="002D5A11"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m</w:t>
      </w:r>
    </w:p>
    <w:p w14:paraId="29A0361B" w14:textId="6A89CCCD" w:rsidR="00954F6B" w:rsidRPr="00C157BD" w:rsidRDefault="00954F6B" w:rsidP="00BF212E">
      <w:pPr>
        <w:numPr>
          <w:ilvl w:val="0"/>
          <w:numId w:val="7"/>
        </w:num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balit zboží a př</w:t>
      </w:r>
      <w:r w:rsidR="002D5A11"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i</w:t>
      </w: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pravovat ho k</w:t>
      </w:r>
      <w:r w:rsidR="002D5A11"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 </w:t>
      </w: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expedici</w:t>
      </w:r>
    </w:p>
    <w:p w14:paraId="4382C637" w14:textId="77777777" w:rsidR="002D5A11" w:rsidRPr="00C157BD" w:rsidRDefault="002D5A11" w:rsidP="00BF212E">
      <w:pPr>
        <w:numPr>
          <w:ilvl w:val="0"/>
          <w:numId w:val="7"/>
        </w:num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nakládat a vykládat kamiony</w:t>
      </w:r>
    </w:p>
    <w:p w14:paraId="779ABF3E" w14:textId="77777777" w:rsidR="002D5A11" w:rsidRPr="00C157BD" w:rsidRDefault="002D5A11" w:rsidP="002D5A11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</w:p>
    <w:p w14:paraId="0DD7251A" w14:textId="5C37E5CF" w:rsidR="00954F6B" w:rsidRPr="00C157BD" w:rsidRDefault="00954F6B" w:rsidP="00954F6B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</w:p>
    <w:p w14:paraId="5F24ABA6" w14:textId="77777777" w:rsidR="00954F6B" w:rsidRPr="00C157BD" w:rsidRDefault="00954F6B" w:rsidP="00954F6B">
      <w:pPr>
        <w:pStyle w:val="Nadpis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aps/>
          <w:color w:val="1F3864" w:themeColor="accent1" w:themeShade="80"/>
          <w:spacing w:val="23"/>
          <w:sz w:val="24"/>
          <w:szCs w:val="24"/>
        </w:rPr>
      </w:pPr>
      <w:r w:rsidRPr="00C157BD">
        <w:rPr>
          <w:rFonts w:ascii="Arial" w:hAnsi="Arial" w:cs="Arial"/>
          <w:caps/>
          <w:color w:val="1F3864" w:themeColor="accent1" w:themeShade="80"/>
          <w:spacing w:val="23"/>
          <w:sz w:val="24"/>
          <w:szCs w:val="24"/>
        </w:rPr>
        <w:t>NABÍZÍME</w:t>
      </w:r>
    </w:p>
    <w:p w14:paraId="47C55A90" w14:textId="7919C390" w:rsidR="00954F6B" w:rsidRPr="00C157BD" w:rsidRDefault="00954F6B" w:rsidP="00BF212E">
      <w:pPr>
        <w:pStyle w:val="Odstavecseseznamem"/>
        <w:numPr>
          <w:ilvl w:val="0"/>
          <w:numId w:val="8"/>
        </w:num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práci na jednu směnu (pondělí-pátek)</w:t>
      </w:r>
    </w:p>
    <w:p w14:paraId="6C7051E3" w14:textId="63C422F3" w:rsidR="002D5A11" w:rsidRPr="00C157BD" w:rsidRDefault="002D5A11" w:rsidP="00BF212E">
      <w:pPr>
        <w:numPr>
          <w:ilvl w:val="0"/>
          <w:numId w:val="8"/>
        </w:num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dobrou odměnu a zaměstnanecké výhody za dobře odvedenou práci</w:t>
      </w:r>
    </w:p>
    <w:p w14:paraId="2F0B5584" w14:textId="335DEE9C" w:rsidR="00954F6B" w:rsidRPr="00C157BD" w:rsidRDefault="00954F6B" w:rsidP="00BF212E">
      <w:pPr>
        <w:numPr>
          <w:ilvl w:val="0"/>
          <w:numId w:val="8"/>
        </w:num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příspěvek na stravování-stravenky 90Kč</w:t>
      </w:r>
    </w:p>
    <w:p w14:paraId="0E2475CA" w14:textId="05DDF01B" w:rsidR="00954F6B" w:rsidRPr="00C157BD" w:rsidRDefault="00954F6B" w:rsidP="00BF212E">
      <w:pPr>
        <w:numPr>
          <w:ilvl w:val="0"/>
          <w:numId w:val="8"/>
        </w:num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 xml:space="preserve">přátelský kolektiv, </w:t>
      </w:r>
      <w:r w:rsidR="002D5A11"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slušnost a úcta k druhým a snaha pomoci v profesním růstu je u nás samozřejmostí</w:t>
      </w:r>
    </w:p>
    <w:p w14:paraId="2BCE50C2" w14:textId="1B0E0786" w:rsidR="00954F6B" w:rsidRPr="00C157BD" w:rsidRDefault="00954F6B" w:rsidP="00BF212E">
      <w:pPr>
        <w:numPr>
          <w:ilvl w:val="0"/>
          <w:numId w:val="8"/>
        </w:num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čištění pracovních oděvů firmou</w:t>
      </w:r>
    </w:p>
    <w:p w14:paraId="0443551C" w14:textId="58B2BC11" w:rsidR="002D5A11" w:rsidRPr="00C157BD" w:rsidRDefault="002D5A11" w:rsidP="00BF212E">
      <w:pPr>
        <w:numPr>
          <w:ilvl w:val="0"/>
          <w:numId w:val="8"/>
        </w:num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parkování u areálu firmy</w:t>
      </w:r>
    </w:p>
    <w:p w14:paraId="24FCE8E9" w14:textId="28976C44" w:rsidR="00954F6B" w:rsidRPr="00C157BD" w:rsidRDefault="00954F6B" w:rsidP="00BF212E">
      <w:pPr>
        <w:numPr>
          <w:ilvl w:val="0"/>
          <w:numId w:val="8"/>
        </w:num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firemní akce (letní opékání selete-</w:t>
      </w:r>
      <w:r w:rsidR="00287946"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r</w:t>
      </w: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7"/>
          <w:szCs w:val="27"/>
          <w:lang w:eastAsia="cs-CZ"/>
        </w:rPr>
        <w:t>odinný den, vánoční večírek, teambuilding-rafty, lyže, divadlo…)</w:t>
      </w:r>
    </w:p>
    <w:p w14:paraId="3ADC9F60" w14:textId="3CDB070F" w:rsidR="002D5A11" w:rsidRPr="00C157BD" w:rsidRDefault="002D5A11" w:rsidP="002D5A11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1F3864" w:themeColor="accent1" w:themeShade="80"/>
          <w:sz w:val="28"/>
          <w:szCs w:val="28"/>
          <w:lang w:eastAsia="cs-CZ"/>
        </w:rPr>
      </w:pPr>
    </w:p>
    <w:p w14:paraId="600EF7D7" w14:textId="77777777" w:rsidR="002D5A11" w:rsidRPr="00C157BD" w:rsidRDefault="002D5A11" w:rsidP="002D5A11">
      <w:pPr>
        <w:numPr>
          <w:ilvl w:val="0"/>
          <w:numId w:val="3"/>
        </w:numPr>
        <w:shd w:val="clear" w:color="auto" w:fill="E7E7E8"/>
        <w:spacing w:before="100" w:beforeAutospacing="1" w:after="100" w:afterAutospacing="1" w:line="240" w:lineRule="auto"/>
        <w:rPr>
          <w:rFonts w:ascii="Arial" w:eastAsia="Times New Roman" w:hAnsi="Arial" w:cs="Arial"/>
          <w:color w:val="1F3864" w:themeColor="accent1" w:themeShade="80"/>
          <w:sz w:val="28"/>
          <w:szCs w:val="28"/>
          <w:lang w:eastAsia="cs-CZ"/>
        </w:rPr>
      </w:pPr>
      <w:r w:rsidRPr="00C157BD">
        <w:rPr>
          <w:rFonts w:ascii="Arial" w:eastAsia="Times New Roman" w:hAnsi="Arial" w:cs="Arial"/>
          <w:b/>
          <w:bCs/>
          <w:color w:val="1F3864" w:themeColor="accent1" w:themeShade="80"/>
          <w:sz w:val="28"/>
          <w:szCs w:val="28"/>
          <w:lang w:eastAsia="cs-CZ"/>
        </w:rPr>
        <w:t>Pošli nám životopis na gregerova@atrima.cz, rádi TĚ uvidíme.</w:t>
      </w:r>
    </w:p>
    <w:sectPr w:rsidR="002D5A11" w:rsidRPr="00C1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02F67"/>
    <w:multiLevelType w:val="hybridMultilevel"/>
    <w:tmpl w:val="77C05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0DC3"/>
    <w:multiLevelType w:val="hybridMultilevel"/>
    <w:tmpl w:val="578AE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7AE"/>
    <w:multiLevelType w:val="multilevel"/>
    <w:tmpl w:val="2F7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37F8"/>
    <w:multiLevelType w:val="hybridMultilevel"/>
    <w:tmpl w:val="D7B86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46D84"/>
    <w:multiLevelType w:val="multilevel"/>
    <w:tmpl w:val="EDE27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A91F36"/>
    <w:multiLevelType w:val="multilevel"/>
    <w:tmpl w:val="1BAE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E2546"/>
    <w:multiLevelType w:val="multilevel"/>
    <w:tmpl w:val="1BAE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505A9"/>
    <w:multiLevelType w:val="multilevel"/>
    <w:tmpl w:val="91CE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6B"/>
    <w:rsid w:val="00287946"/>
    <w:rsid w:val="002D5A11"/>
    <w:rsid w:val="0088135F"/>
    <w:rsid w:val="008E359A"/>
    <w:rsid w:val="00954F6B"/>
    <w:rsid w:val="00BF212E"/>
    <w:rsid w:val="00C1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4AF8"/>
  <w15:chartTrackingRefBased/>
  <w15:docId w15:val="{FB8FFBD1-FA27-43D2-B629-4EA8388D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54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54F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54F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54F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4F6B"/>
    <w:rPr>
      <w:b/>
      <w:bCs/>
    </w:rPr>
  </w:style>
  <w:style w:type="paragraph" w:styleId="Odstavecseseznamem">
    <w:name w:val="List Paragraph"/>
    <w:basedOn w:val="Normln"/>
    <w:uiPriority w:val="34"/>
    <w:qFormat/>
    <w:rsid w:val="0095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Gregerova</dc:creator>
  <cp:keywords/>
  <dc:description/>
  <cp:lastModifiedBy>Veronika Gregerova</cp:lastModifiedBy>
  <cp:revision>4</cp:revision>
  <cp:lastPrinted>2021-07-14T07:18:00Z</cp:lastPrinted>
  <dcterms:created xsi:type="dcterms:W3CDTF">2021-07-14T07:22:00Z</dcterms:created>
  <dcterms:modified xsi:type="dcterms:W3CDTF">2021-07-14T08:47:00Z</dcterms:modified>
</cp:coreProperties>
</file>