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00C" w:rsidRPr="00CB5933" w:rsidRDefault="002972E8" w:rsidP="00C67C15">
      <w:pPr>
        <w:pStyle w:val="Normlnweb"/>
        <w:pBdr>
          <w:bottom w:val="single" w:sz="4" w:space="1" w:color="auto"/>
        </w:pBd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4E5C1914" wp14:editId="3E3AF79F">
            <wp:simplePos x="0" y="0"/>
            <wp:positionH relativeFrom="margin">
              <wp:posOffset>-409575</wp:posOffset>
            </wp:positionH>
            <wp:positionV relativeFrom="paragraph">
              <wp:posOffset>-353060</wp:posOffset>
            </wp:positionV>
            <wp:extent cx="1133475" cy="749136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4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00C" w:rsidRPr="00CB5933">
        <w:rPr>
          <w:b/>
          <w:sz w:val="36"/>
          <w:szCs w:val="36"/>
        </w:rPr>
        <w:t>Zápis do 1. ročníku ZŠ pro rok 201</w:t>
      </w:r>
      <w:r w:rsidR="00B1448F">
        <w:rPr>
          <w:b/>
          <w:sz w:val="36"/>
          <w:szCs w:val="36"/>
        </w:rPr>
        <w:t>9</w:t>
      </w:r>
      <w:r w:rsidR="00E3400C" w:rsidRPr="00CB5933">
        <w:rPr>
          <w:b/>
          <w:sz w:val="36"/>
          <w:szCs w:val="36"/>
        </w:rPr>
        <w:t>/20</w:t>
      </w:r>
      <w:r w:rsidR="00B1448F">
        <w:rPr>
          <w:b/>
          <w:sz w:val="36"/>
          <w:szCs w:val="36"/>
        </w:rPr>
        <w:t>20</w:t>
      </w:r>
    </w:p>
    <w:p w:rsidR="008B49C2" w:rsidRPr="008B49C2" w:rsidRDefault="00DE5762" w:rsidP="008B49C2">
      <w:pPr>
        <w:pStyle w:val="Normlnweb"/>
        <w:spacing w:before="120" w:beforeAutospacing="0"/>
        <w:jc w:val="both"/>
        <w:rPr>
          <w:sz w:val="26"/>
          <w:szCs w:val="26"/>
        </w:rPr>
      </w:pPr>
      <w:r w:rsidRPr="00CB5933">
        <w:rPr>
          <w:b/>
          <w:sz w:val="26"/>
          <w:szCs w:val="26"/>
        </w:rPr>
        <w:t>Zápis do 1. tříd školního roku 201</w:t>
      </w:r>
      <w:r w:rsidR="00B1448F">
        <w:rPr>
          <w:b/>
          <w:sz w:val="26"/>
          <w:szCs w:val="26"/>
        </w:rPr>
        <w:t>9</w:t>
      </w:r>
      <w:r w:rsidRPr="00CB5933">
        <w:rPr>
          <w:b/>
          <w:sz w:val="26"/>
          <w:szCs w:val="26"/>
        </w:rPr>
        <w:t>/20</w:t>
      </w:r>
      <w:r w:rsidR="00B1448F">
        <w:rPr>
          <w:b/>
          <w:sz w:val="26"/>
          <w:szCs w:val="26"/>
        </w:rPr>
        <w:t>20</w:t>
      </w:r>
      <w:r w:rsidRPr="00CB5933">
        <w:rPr>
          <w:b/>
          <w:sz w:val="26"/>
          <w:szCs w:val="26"/>
        </w:rPr>
        <w:t xml:space="preserve"> </w:t>
      </w:r>
      <w:r w:rsidRPr="00CB5933">
        <w:rPr>
          <w:sz w:val="26"/>
          <w:szCs w:val="26"/>
        </w:rPr>
        <w:t xml:space="preserve">se </w:t>
      </w:r>
      <w:r w:rsidR="00A678A9" w:rsidRPr="00CB5933">
        <w:rPr>
          <w:sz w:val="26"/>
          <w:szCs w:val="26"/>
        </w:rPr>
        <w:t>uskuteční</w:t>
      </w:r>
      <w:r w:rsidRPr="00CB5933">
        <w:rPr>
          <w:b/>
          <w:sz w:val="26"/>
          <w:szCs w:val="26"/>
        </w:rPr>
        <w:t xml:space="preserve"> </w:t>
      </w:r>
      <w:r w:rsidR="00B1448F">
        <w:rPr>
          <w:b/>
          <w:sz w:val="26"/>
          <w:szCs w:val="26"/>
        </w:rPr>
        <w:t>4</w:t>
      </w:r>
      <w:r w:rsidRPr="00CB5933">
        <w:rPr>
          <w:b/>
          <w:sz w:val="26"/>
          <w:szCs w:val="26"/>
        </w:rPr>
        <w:t>. dubna 201</w:t>
      </w:r>
      <w:r w:rsidR="00B1448F">
        <w:rPr>
          <w:b/>
          <w:sz w:val="26"/>
          <w:szCs w:val="26"/>
        </w:rPr>
        <w:t>9</w:t>
      </w:r>
      <w:r w:rsidR="00A55B0E">
        <w:rPr>
          <w:b/>
          <w:sz w:val="26"/>
          <w:szCs w:val="26"/>
        </w:rPr>
        <w:t xml:space="preserve"> (čtvrtek)</w:t>
      </w:r>
      <w:r w:rsidRPr="00CB5933">
        <w:rPr>
          <w:b/>
          <w:sz w:val="26"/>
          <w:szCs w:val="26"/>
        </w:rPr>
        <w:t xml:space="preserve"> </w:t>
      </w:r>
      <w:r w:rsidR="00CB5933" w:rsidRPr="00CB5933">
        <w:rPr>
          <w:b/>
          <w:sz w:val="26"/>
          <w:szCs w:val="26"/>
        </w:rPr>
        <w:br/>
      </w:r>
      <w:r w:rsidR="009D618C" w:rsidRPr="00CB5933">
        <w:rPr>
          <w:b/>
          <w:sz w:val="26"/>
          <w:szCs w:val="26"/>
        </w:rPr>
        <w:t>od 1</w:t>
      </w:r>
      <w:r w:rsidR="00B1448F">
        <w:rPr>
          <w:b/>
          <w:sz w:val="26"/>
          <w:szCs w:val="26"/>
        </w:rPr>
        <w:t>5</w:t>
      </w:r>
      <w:r w:rsidR="009D618C" w:rsidRPr="00CB5933">
        <w:rPr>
          <w:b/>
          <w:sz w:val="26"/>
          <w:szCs w:val="26"/>
        </w:rPr>
        <w:t>.</w:t>
      </w:r>
      <w:r w:rsidR="00B1448F">
        <w:rPr>
          <w:b/>
          <w:sz w:val="26"/>
          <w:szCs w:val="26"/>
        </w:rPr>
        <w:t>00</w:t>
      </w:r>
      <w:r w:rsidR="009D618C" w:rsidRPr="00CB5933">
        <w:rPr>
          <w:b/>
          <w:sz w:val="26"/>
          <w:szCs w:val="26"/>
        </w:rPr>
        <w:t xml:space="preserve"> – 1</w:t>
      </w:r>
      <w:r w:rsidR="00B1448F">
        <w:rPr>
          <w:b/>
          <w:sz w:val="26"/>
          <w:szCs w:val="26"/>
        </w:rPr>
        <w:t>7</w:t>
      </w:r>
      <w:r w:rsidR="009D618C" w:rsidRPr="00CB5933">
        <w:rPr>
          <w:b/>
          <w:sz w:val="26"/>
          <w:szCs w:val="26"/>
        </w:rPr>
        <w:t>.</w:t>
      </w:r>
      <w:r w:rsidR="00B1448F">
        <w:rPr>
          <w:b/>
          <w:sz w:val="26"/>
          <w:szCs w:val="26"/>
        </w:rPr>
        <w:t>00</w:t>
      </w:r>
      <w:r w:rsidR="009D618C" w:rsidRPr="00CB5933">
        <w:rPr>
          <w:b/>
          <w:sz w:val="26"/>
          <w:szCs w:val="26"/>
        </w:rPr>
        <w:t xml:space="preserve">0 hod. v budově </w:t>
      </w:r>
      <w:r w:rsidR="00CB5933" w:rsidRPr="00CB5933">
        <w:rPr>
          <w:b/>
          <w:sz w:val="26"/>
          <w:szCs w:val="26"/>
        </w:rPr>
        <w:t xml:space="preserve">1. stupně </w:t>
      </w:r>
      <w:r w:rsidR="005463C0" w:rsidRPr="00CB5933">
        <w:rPr>
          <w:b/>
          <w:sz w:val="26"/>
          <w:szCs w:val="26"/>
        </w:rPr>
        <w:t>Z</w:t>
      </w:r>
      <w:r w:rsidR="009D618C" w:rsidRPr="00CB5933">
        <w:rPr>
          <w:b/>
          <w:sz w:val="26"/>
          <w:szCs w:val="26"/>
        </w:rPr>
        <w:t>ákladní školy</w:t>
      </w:r>
      <w:r w:rsidR="009D618C" w:rsidRPr="00CB5933">
        <w:rPr>
          <w:sz w:val="26"/>
          <w:szCs w:val="26"/>
        </w:rPr>
        <w:t xml:space="preserve"> </w:t>
      </w:r>
      <w:r w:rsidR="005463C0" w:rsidRPr="00CB5933">
        <w:rPr>
          <w:b/>
          <w:sz w:val="26"/>
          <w:szCs w:val="26"/>
        </w:rPr>
        <w:t>Velké</w:t>
      </w:r>
      <w:r w:rsidR="00CB5933" w:rsidRPr="00CB5933">
        <w:rPr>
          <w:b/>
          <w:sz w:val="26"/>
          <w:szCs w:val="26"/>
        </w:rPr>
        <w:t xml:space="preserve"> Pavlovice, Náměstí 9. května 2. </w:t>
      </w:r>
      <w:r w:rsidR="00A76AF9" w:rsidRPr="008B49C2">
        <w:rPr>
          <w:sz w:val="26"/>
          <w:szCs w:val="26"/>
        </w:rPr>
        <w:t>Zápis se týká dětí narozených v období od 1. 9. 201</w:t>
      </w:r>
      <w:r w:rsidR="00B1448F">
        <w:rPr>
          <w:sz w:val="26"/>
          <w:szCs w:val="26"/>
        </w:rPr>
        <w:t>2</w:t>
      </w:r>
      <w:r w:rsidR="00A76AF9" w:rsidRPr="008B49C2">
        <w:rPr>
          <w:sz w:val="26"/>
          <w:szCs w:val="26"/>
        </w:rPr>
        <w:t xml:space="preserve"> do 31. 8. 201</w:t>
      </w:r>
      <w:r w:rsidR="00B1448F">
        <w:rPr>
          <w:sz w:val="26"/>
          <w:szCs w:val="26"/>
        </w:rPr>
        <w:t>3</w:t>
      </w:r>
      <w:r w:rsidR="00A76AF9" w:rsidRPr="008B49C2">
        <w:rPr>
          <w:sz w:val="26"/>
          <w:szCs w:val="26"/>
        </w:rPr>
        <w:t xml:space="preserve"> a dětí </w:t>
      </w:r>
      <w:r w:rsidR="008B49C2">
        <w:rPr>
          <w:sz w:val="26"/>
          <w:szCs w:val="26"/>
        </w:rPr>
        <w:br/>
      </w:r>
      <w:r w:rsidR="00A76AF9" w:rsidRPr="008B49C2">
        <w:rPr>
          <w:sz w:val="26"/>
          <w:szCs w:val="26"/>
        </w:rPr>
        <w:t>s odkladem povinné š</w:t>
      </w:r>
      <w:r w:rsidR="00CB5933" w:rsidRPr="008B49C2">
        <w:rPr>
          <w:sz w:val="26"/>
          <w:szCs w:val="26"/>
        </w:rPr>
        <w:t xml:space="preserve">kolní docházky z loňského roku. </w:t>
      </w:r>
    </w:p>
    <w:p w:rsidR="00A76AF9" w:rsidRPr="00CB5933" w:rsidRDefault="008B49C2" w:rsidP="00111031">
      <w:pPr>
        <w:pStyle w:val="Normlnweb"/>
        <w:spacing w:before="120" w:beforeAutospacing="0"/>
        <w:jc w:val="both"/>
        <w:rPr>
          <w:i/>
          <w:sz w:val="26"/>
          <w:szCs w:val="26"/>
        </w:rPr>
      </w:pPr>
      <w:r w:rsidRPr="008B49C2">
        <w:rPr>
          <w:i/>
          <w:color w:val="333333"/>
          <w:sz w:val="26"/>
          <w:szCs w:val="26"/>
        </w:rPr>
        <w:t>Zákonný zástupce se u zápisu prokáže platným občanským průkazem</w:t>
      </w:r>
      <w:r w:rsidR="00111031">
        <w:rPr>
          <w:i/>
          <w:color w:val="333333"/>
          <w:sz w:val="26"/>
          <w:szCs w:val="26"/>
        </w:rPr>
        <w:t>,</w:t>
      </w:r>
      <w:r w:rsidRPr="008B49C2">
        <w:rPr>
          <w:i/>
          <w:color w:val="333333"/>
          <w:sz w:val="26"/>
          <w:szCs w:val="26"/>
        </w:rPr>
        <w:t xml:space="preserve"> předloží rodný list dítěte</w:t>
      </w:r>
      <w:r w:rsidR="00111031">
        <w:rPr>
          <w:i/>
          <w:color w:val="333333"/>
          <w:sz w:val="26"/>
          <w:szCs w:val="26"/>
        </w:rPr>
        <w:t xml:space="preserve"> a kartu pojištěnce</w:t>
      </w:r>
      <w:r w:rsidRPr="008B49C2">
        <w:rPr>
          <w:i/>
          <w:color w:val="333333"/>
          <w:sz w:val="26"/>
          <w:szCs w:val="26"/>
        </w:rPr>
        <w:t>.</w:t>
      </w:r>
      <w:r w:rsidR="009E08F6">
        <w:rPr>
          <w:i/>
          <w:color w:val="333333"/>
          <w:sz w:val="26"/>
          <w:szCs w:val="26"/>
        </w:rPr>
        <w:t xml:space="preserve"> </w:t>
      </w:r>
      <w:r w:rsidR="00DE5762" w:rsidRPr="00CB5933">
        <w:rPr>
          <w:i/>
          <w:sz w:val="26"/>
          <w:szCs w:val="26"/>
        </w:rPr>
        <w:t xml:space="preserve"> </w:t>
      </w:r>
    </w:p>
    <w:p w:rsidR="00A76AF9" w:rsidRPr="00A55B0E" w:rsidRDefault="00A76AF9" w:rsidP="00D42CE1">
      <w:pPr>
        <w:pStyle w:val="Normlnweb"/>
        <w:rPr>
          <w:color w:val="FF0000"/>
          <w:sz w:val="26"/>
          <w:szCs w:val="26"/>
          <w:u w:val="single"/>
        </w:rPr>
      </w:pPr>
      <w:r w:rsidRPr="00A55B0E">
        <w:rPr>
          <w:color w:val="FF0000"/>
          <w:sz w:val="26"/>
          <w:szCs w:val="26"/>
          <w:u w:val="single"/>
        </w:rPr>
        <w:t>Informace pro rodiče:</w:t>
      </w:r>
    </w:p>
    <w:p w:rsidR="00DE5762" w:rsidRPr="00CB5933" w:rsidRDefault="00DE5762" w:rsidP="00CB5933">
      <w:pPr>
        <w:jc w:val="both"/>
        <w:rPr>
          <w:rFonts w:ascii="Times New Roman" w:hAnsi="Times New Roman" w:cs="Times New Roman"/>
          <w:sz w:val="26"/>
          <w:szCs w:val="26"/>
        </w:rPr>
      </w:pPr>
      <w:r w:rsidRPr="00A55B0E">
        <w:rPr>
          <w:rFonts w:ascii="Times New Roman" w:hAnsi="Times New Roman" w:cs="Times New Roman"/>
          <w:i/>
          <w:sz w:val="26"/>
          <w:szCs w:val="26"/>
        </w:rPr>
        <w:t>§ 36 odst. 4</w:t>
      </w:r>
      <w:r w:rsidR="00C67C15" w:rsidRPr="00A55B0E">
        <w:rPr>
          <w:rFonts w:ascii="Times New Roman" w:hAnsi="Times New Roman" w:cs="Times New Roman"/>
          <w:i/>
          <w:sz w:val="26"/>
          <w:szCs w:val="26"/>
        </w:rPr>
        <w:t xml:space="preserve"> školského zákona</w:t>
      </w:r>
      <w:r w:rsidRPr="00A55B0E">
        <w:rPr>
          <w:rFonts w:ascii="Times New Roman" w:hAnsi="Times New Roman" w:cs="Times New Roman"/>
          <w:i/>
          <w:sz w:val="26"/>
          <w:szCs w:val="26"/>
        </w:rPr>
        <w:t>, ve znění účinném od 1. 1. 2017</w:t>
      </w:r>
      <w:r w:rsidR="00C67C15" w:rsidRPr="00A55B0E">
        <w:rPr>
          <w:rFonts w:ascii="Times New Roman" w:hAnsi="Times New Roman" w:cs="Times New Roman"/>
          <w:i/>
          <w:sz w:val="26"/>
          <w:szCs w:val="26"/>
        </w:rPr>
        <w:t>:</w:t>
      </w:r>
      <w:r w:rsidR="00C67C15" w:rsidRPr="00CB5933">
        <w:rPr>
          <w:rFonts w:ascii="Times New Roman" w:hAnsi="Times New Roman" w:cs="Times New Roman"/>
          <w:sz w:val="26"/>
          <w:szCs w:val="26"/>
        </w:rPr>
        <w:t xml:space="preserve"> </w:t>
      </w:r>
      <w:r w:rsidRPr="00CB5933">
        <w:rPr>
          <w:rFonts w:ascii="Times New Roman" w:hAnsi="Times New Roman" w:cs="Times New Roman"/>
          <w:sz w:val="26"/>
          <w:szCs w:val="26"/>
        </w:rPr>
        <w:t xml:space="preserve"> </w:t>
      </w:r>
      <w:r w:rsidR="00C67C15" w:rsidRPr="00CB5933">
        <w:rPr>
          <w:rFonts w:ascii="Times New Roman" w:hAnsi="Times New Roman" w:cs="Times New Roman"/>
          <w:sz w:val="26"/>
          <w:szCs w:val="26"/>
        </w:rPr>
        <w:t>Z</w:t>
      </w:r>
      <w:r w:rsidRPr="00CB5933">
        <w:rPr>
          <w:rFonts w:ascii="Times New Roman" w:hAnsi="Times New Roman" w:cs="Times New Roman"/>
          <w:sz w:val="26"/>
          <w:szCs w:val="26"/>
        </w:rPr>
        <w:t>ákonný</w:t>
      </w:r>
      <w:r w:rsidR="00A76AF9" w:rsidRPr="00CB5933">
        <w:rPr>
          <w:rFonts w:ascii="Times New Roman" w:hAnsi="Times New Roman" w:cs="Times New Roman"/>
          <w:sz w:val="26"/>
          <w:szCs w:val="26"/>
        </w:rPr>
        <w:t xml:space="preserve"> </w:t>
      </w:r>
      <w:r w:rsidRPr="00CB5933">
        <w:rPr>
          <w:rFonts w:ascii="Times New Roman" w:hAnsi="Times New Roman" w:cs="Times New Roman"/>
          <w:sz w:val="26"/>
          <w:szCs w:val="26"/>
        </w:rPr>
        <w:t xml:space="preserve">zástupce </w:t>
      </w:r>
      <w:r w:rsidR="00C67C15" w:rsidRPr="00CB5933">
        <w:rPr>
          <w:rFonts w:ascii="Times New Roman" w:hAnsi="Times New Roman" w:cs="Times New Roman"/>
          <w:sz w:val="26"/>
          <w:szCs w:val="26"/>
        </w:rPr>
        <w:t xml:space="preserve">je </w:t>
      </w:r>
      <w:r w:rsidRPr="00CB5933">
        <w:rPr>
          <w:rFonts w:ascii="Times New Roman" w:hAnsi="Times New Roman" w:cs="Times New Roman"/>
          <w:sz w:val="26"/>
          <w:szCs w:val="26"/>
        </w:rPr>
        <w:t xml:space="preserve">povinen přihlásit dítě k zápisu k povinné školní docházce, a to v době od 1. dubna </w:t>
      </w:r>
      <w:r w:rsidR="00CB5933" w:rsidRPr="00CB5933">
        <w:rPr>
          <w:rFonts w:ascii="Times New Roman" w:hAnsi="Times New Roman" w:cs="Times New Roman"/>
          <w:sz w:val="26"/>
          <w:szCs w:val="26"/>
        </w:rPr>
        <w:br/>
      </w:r>
      <w:r w:rsidRPr="00CB5933">
        <w:rPr>
          <w:rFonts w:ascii="Times New Roman" w:hAnsi="Times New Roman" w:cs="Times New Roman"/>
          <w:sz w:val="26"/>
          <w:szCs w:val="26"/>
        </w:rPr>
        <w:t>do 30. dubna kalendářního roku, v němž má dítě zahájit povinnou školní docházku.</w:t>
      </w:r>
    </w:p>
    <w:p w:rsidR="00A76AF9" w:rsidRPr="00A55B0E" w:rsidRDefault="00A76AF9" w:rsidP="00D42CE1">
      <w:pPr>
        <w:pStyle w:val="Normlnweb"/>
        <w:rPr>
          <w:color w:val="FF0000"/>
          <w:sz w:val="26"/>
          <w:szCs w:val="26"/>
          <w:u w:val="single"/>
        </w:rPr>
      </w:pPr>
      <w:r w:rsidRPr="00A55B0E">
        <w:rPr>
          <w:color w:val="FF0000"/>
          <w:sz w:val="26"/>
          <w:szCs w:val="26"/>
          <w:u w:val="single"/>
        </w:rPr>
        <w:t>Informace pro rodiče, kteří zvažují u svých dětí odklad povinné školní docházky:</w:t>
      </w:r>
    </w:p>
    <w:p w:rsidR="00C67C15" w:rsidRDefault="00DE5762" w:rsidP="00CB5933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 w:rsidRPr="00A55B0E">
        <w:rPr>
          <w:rFonts w:ascii="Times New Roman" w:hAnsi="Times New Roman" w:cs="Times New Roman"/>
          <w:i/>
          <w:sz w:val="26"/>
          <w:szCs w:val="26"/>
        </w:rPr>
        <w:t>§ 37 odst. 1 školského zákona, ve znění účinném od 1. 1. 2017:</w:t>
      </w:r>
      <w:r w:rsidRPr="00CB5933">
        <w:rPr>
          <w:rFonts w:ascii="Times New Roman" w:hAnsi="Times New Roman" w:cs="Times New Roman"/>
          <w:sz w:val="26"/>
          <w:szCs w:val="26"/>
        </w:rPr>
        <w:t xml:space="preserve"> Není-li dítě tělesně </w:t>
      </w:r>
      <w:r w:rsidR="00CB5933" w:rsidRPr="00CB5933">
        <w:rPr>
          <w:rFonts w:ascii="Times New Roman" w:hAnsi="Times New Roman" w:cs="Times New Roman"/>
          <w:sz w:val="26"/>
          <w:szCs w:val="26"/>
        </w:rPr>
        <w:br/>
      </w:r>
      <w:r w:rsidRPr="00CB5933">
        <w:rPr>
          <w:rFonts w:ascii="Times New Roman" w:hAnsi="Times New Roman" w:cs="Times New Roman"/>
          <w:sz w:val="26"/>
          <w:szCs w:val="26"/>
        </w:rPr>
        <w:t xml:space="preserve">nebo duševně přiměřeně vyspělé a požádá-li o to písemně zákonný zástupce dítěte </w:t>
      </w:r>
      <w:r w:rsidR="00CB5933" w:rsidRPr="00CB5933">
        <w:rPr>
          <w:rFonts w:ascii="Times New Roman" w:hAnsi="Times New Roman" w:cs="Times New Roman"/>
          <w:sz w:val="26"/>
          <w:szCs w:val="26"/>
        </w:rPr>
        <w:br/>
      </w:r>
      <w:r w:rsidRPr="00CB5933">
        <w:rPr>
          <w:rFonts w:ascii="Times New Roman" w:hAnsi="Times New Roman" w:cs="Times New Roman"/>
          <w:sz w:val="26"/>
          <w:szCs w:val="26"/>
        </w:rPr>
        <w:t xml:space="preserve">v době zápisu dítěte k povinné školní docházce podle § 36 odst. 4, odloží ředitel školy začátek povinné školní docházky o jeden školní rok, pokud je </w:t>
      </w:r>
      <w:r w:rsidRPr="00CB5933">
        <w:rPr>
          <w:rFonts w:ascii="Times New Roman" w:hAnsi="Times New Roman" w:cs="Times New Roman"/>
          <w:b/>
          <w:sz w:val="26"/>
          <w:szCs w:val="26"/>
        </w:rPr>
        <w:t xml:space="preserve">žádost doložena doporučujícím posouzením příslušného školského poradenského zařízení </w:t>
      </w:r>
      <w:r w:rsidR="00A76AF9" w:rsidRPr="00CB5933">
        <w:rPr>
          <w:rFonts w:ascii="Times New Roman" w:hAnsi="Times New Roman" w:cs="Times New Roman"/>
          <w:b/>
          <w:sz w:val="26"/>
          <w:szCs w:val="26"/>
        </w:rPr>
        <w:t xml:space="preserve">(pedagogicko-psychologická poradna, speciálně pedagogické centrum) </w:t>
      </w:r>
      <w:r w:rsidR="00CB5933">
        <w:rPr>
          <w:rFonts w:ascii="Times New Roman" w:hAnsi="Times New Roman" w:cs="Times New Roman"/>
          <w:b/>
          <w:sz w:val="26"/>
          <w:szCs w:val="26"/>
        </w:rPr>
        <w:br/>
      </w:r>
      <w:r w:rsidRPr="00CB5933">
        <w:rPr>
          <w:rFonts w:ascii="Times New Roman" w:hAnsi="Times New Roman" w:cs="Times New Roman"/>
          <w:b/>
          <w:sz w:val="26"/>
          <w:szCs w:val="26"/>
        </w:rPr>
        <w:t xml:space="preserve">a odborného lékaře nebo klinického psychologa. </w:t>
      </w:r>
      <w:r w:rsidR="00C67C15" w:rsidRPr="00CB5933">
        <w:rPr>
          <w:rFonts w:ascii="Times New Roman" w:hAnsi="Times New Roman" w:cs="Times New Roman"/>
          <w:sz w:val="26"/>
          <w:szCs w:val="26"/>
        </w:rPr>
        <w:t xml:space="preserve">Začátek povinné školní docházky lze odložit nejdéle do zahájení školního roku, v němž dítě dovrší osmý rok věku. </w:t>
      </w:r>
    </w:p>
    <w:p w:rsidR="00A76AF9" w:rsidRDefault="005463C0" w:rsidP="00D3436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 w:rsidRPr="00A55B0E">
        <w:rPr>
          <w:rFonts w:ascii="Times New Roman" w:hAnsi="Times New Roman" w:cs="Times New Roman"/>
          <w:i/>
          <w:sz w:val="26"/>
          <w:szCs w:val="26"/>
        </w:rPr>
        <w:t xml:space="preserve">Rodič, který bude žádat o odklad povinné školní docházky, se musí dostavit </w:t>
      </w:r>
      <w:r w:rsidR="00A55B0E">
        <w:rPr>
          <w:rFonts w:ascii="Times New Roman" w:hAnsi="Times New Roman" w:cs="Times New Roman"/>
          <w:i/>
          <w:sz w:val="26"/>
          <w:szCs w:val="26"/>
        </w:rPr>
        <w:br/>
      </w:r>
      <w:r w:rsidRPr="00A55B0E">
        <w:rPr>
          <w:rFonts w:ascii="Times New Roman" w:hAnsi="Times New Roman" w:cs="Times New Roman"/>
          <w:i/>
          <w:sz w:val="26"/>
          <w:szCs w:val="26"/>
        </w:rPr>
        <w:t>s dítětem k zápisu v řádném termínu.</w:t>
      </w:r>
    </w:p>
    <w:p w:rsidR="00A76AF9" w:rsidRDefault="00A76AF9" w:rsidP="00D3436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A55B0E">
        <w:rPr>
          <w:rFonts w:ascii="Times New Roman" w:hAnsi="Times New Roman" w:cs="Times New Roman"/>
          <w:i/>
          <w:iCs/>
          <w:sz w:val="26"/>
          <w:szCs w:val="26"/>
        </w:rPr>
        <w:t xml:space="preserve">Ředitel </w:t>
      </w:r>
      <w:r w:rsidR="00C67C15" w:rsidRPr="00A55B0E">
        <w:rPr>
          <w:rFonts w:ascii="Times New Roman" w:hAnsi="Times New Roman" w:cs="Times New Roman"/>
          <w:i/>
          <w:iCs/>
          <w:sz w:val="26"/>
          <w:szCs w:val="26"/>
        </w:rPr>
        <w:t>r</w:t>
      </w:r>
      <w:r w:rsidRPr="00A55B0E">
        <w:rPr>
          <w:rFonts w:ascii="Times New Roman" w:hAnsi="Times New Roman" w:cs="Times New Roman"/>
          <w:i/>
          <w:iCs/>
          <w:sz w:val="26"/>
          <w:szCs w:val="26"/>
        </w:rPr>
        <w:t xml:space="preserve">ozhodne o udělení odkladu povinné školní docházky, je-li žádost podána </w:t>
      </w:r>
      <w:r w:rsidR="00D34363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A55B0E">
        <w:rPr>
          <w:rFonts w:ascii="Times New Roman" w:hAnsi="Times New Roman" w:cs="Times New Roman"/>
          <w:i/>
          <w:iCs/>
          <w:sz w:val="26"/>
          <w:szCs w:val="26"/>
        </w:rPr>
        <w:t xml:space="preserve">v době zápisu dítěte k povinné školní docházce </w:t>
      </w:r>
      <w:r w:rsidR="00D34363">
        <w:rPr>
          <w:rFonts w:ascii="Times New Roman" w:hAnsi="Times New Roman" w:cs="Times New Roman"/>
          <w:i/>
          <w:iCs/>
          <w:sz w:val="26"/>
          <w:szCs w:val="26"/>
        </w:rPr>
        <w:t>(tedy do 30. 4. 201</w:t>
      </w:r>
      <w:r w:rsidR="00B1448F">
        <w:rPr>
          <w:rFonts w:ascii="Times New Roman" w:hAnsi="Times New Roman" w:cs="Times New Roman"/>
          <w:i/>
          <w:iCs/>
          <w:sz w:val="26"/>
          <w:szCs w:val="26"/>
        </w:rPr>
        <w:t>9</w:t>
      </w:r>
      <w:r w:rsidR="00D34363">
        <w:rPr>
          <w:rFonts w:ascii="Times New Roman" w:hAnsi="Times New Roman" w:cs="Times New Roman"/>
          <w:i/>
          <w:iCs/>
          <w:sz w:val="26"/>
          <w:szCs w:val="26"/>
        </w:rPr>
        <w:t xml:space="preserve">) </w:t>
      </w:r>
      <w:r w:rsidRPr="00A55B0E">
        <w:rPr>
          <w:rFonts w:ascii="Times New Roman" w:hAnsi="Times New Roman" w:cs="Times New Roman"/>
          <w:i/>
          <w:iCs/>
          <w:sz w:val="26"/>
          <w:szCs w:val="26"/>
        </w:rPr>
        <w:t xml:space="preserve">i s oběma </w:t>
      </w:r>
      <w:r w:rsidR="00A55B0E" w:rsidRPr="00A55B0E">
        <w:rPr>
          <w:rFonts w:ascii="Times New Roman" w:hAnsi="Times New Roman" w:cs="Times New Roman"/>
          <w:i/>
          <w:iCs/>
          <w:sz w:val="26"/>
          <w:szCs w:val="26"/>
        </w:rPr>
        <w:t>d</w:t>
      </w:r>
      <w:r w:rsidRPr="00A55B0E">
        <w:rPr>
          <w:rFonts w:ascii="Times New Roman" w:hAnsi="Times New Roman" w:cs="Times New Roman"/>
          <w:i/>
          <w:iCs/>
          <w:sz w:val="26"/>
          <w:szCs w:val="26"/>
        </w:rPr>
        <w:t xml:space="preserve">oporučujícími posudky. </w:t>
      </w:r>
    </w:p>
    <w:p w:rsidR="00D34363" w:rsidRPr="00D34363" w:rsidRDefault="00D34363" w:rsidP="00D3436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 w:rsidRPr="00D34363">
        <w:rPr>
          <w:rFonts w:ascii="Times New Roman" w:hAnsi="Times New Roman" w:cs="Times New Roman"/>
          <w:i/>
          <w:color w:val="333333"/>
          <w:sz w:val="26"/>
          <w:szCs w:val="26"/>
        </w:rPr>
        <w:t>Pokud ředitel školy rozhodne o odkladu povinné školní docházky, informuje zákonného zástupce o povinnosti předškolního vzdělávání dítěte a možných způsobech jejího plnění. Od roku 2017/2018 je pro pětileté děti předškolní vzdělávání povinné.</w:t>
      </w:r>
    </w:p>
    <w:p w:rsidR="00E3400C" w:rsidRPr="009E08F6" w:rsidRDefault="005463C0" w:rsidP="00237AC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8B49C2">
        <w:rPr>
          <w:rFonts w:ascii="Times New Roman" w:hAnsi="Times New Roman" w:cs="Times New Roman"/>
          <w:b/>
          <w:i/>
          <w:sz w:val="26"/>
          <w:szCs w:val="26"/>
        </w:rPr>
        <w:t>V případě, že odklad zvažujete</w:t>
      </w:r>
      <w:r w:rsidRPr="008B49C2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8B49C2">
        <w:rPr>
          <w:rFonts w:ascii="Times New Roman" w:hAnsi="Times New Roman" w:cs="Times New Roman"/>
          <w:b/>
          <w:i/>
          <w:sz w:val="26"/>
          <w:szCs w:val="26"/>
        </w:rPr>
        <w:t>žádejte</w:t>
      </w:r>
      <w:r w:rsidRPr="008B49C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B49C2">
        <w:rPr>
          <w:rFonts w:ascii="Times New Roman" w:hAnsi="Times New Roman" w:cs="Times New Roman"/>
          <w:b/>
          <w:i/>
          <w:sz w:val="26"/>
          <w:szCs w:val="26"/>
        </w:rPr>
        <w:t>o vyšetření</w:t>
      </w:r>
      <w:r w:rsidRPr="008B49C2">
        <w:rPr>
          <w:rFonts w:ascii="Times New Roman" w:hAnsi="Times New Roman" w:cs="Times New Roman"/>
          <w:i/>
          <w:sz w:val="26"/>
          <w:szCs w:val="26"/>
        </w:rPr>
        <w:t xml:space="preserve"> v pedagogicko-psychologické poradně</w:t>
      </w:r>
      <w:r w:rsidR="00A678A9" w:rsidRPr="008B49C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975FB" w:rsidRPr="008B49C2">
        <w:rPr>
          <w:rFonts w:ascii="Times New Roman" w:hAnsi="Times New Roman" w:cs="Times New Roman"/>
          <w:i/>
          <w:sz w:val="26"/>
          <w:szCs w:val="26"/>
        </w:rPr>
        <w:t>a u odborného lékaře nebo klin</w:t>
      </w:r>
      <w:r w:rsidR="000C411F" w:rsidRPr="008B49C2">
        <w:rPr>
          <w:rFonts w:ascii="Times New Roman" w:hAnsi="Times New Roman" w:cs="Times New Roman"/>
          <w:i/>
          <w:sz w:val="26"/>
          <w:szCs w:val="26"/>
        </w:rPr>
        <w:t>ického</w:t>
      </w:r>
      <w:r w:rsidR="003975FB" w:rsidRPr="008B49C2">
        <w:rPr>
          <w:rFonts w:ascii="Times New Roman" w:hAnsi="Times New Roman" w:cs="Times New Roman"/>
          <w:i/>
          <w:sz w:val="26"/>
          <w:szCs w:val="26"/>
        </w:rPr>
        <w:t xml:space="preserve"> psychologa </w:t>
      </w:r>
      <w:r w:rsidRPr="008B49C2">
        <w:rPr>
          <w:rFonts w:ascii="Times New Roman" w:hAnsi="Times New Roman" w:cs="Times New Roman"/>
          <w:b/>
          <w:i/>
          <w:sz w:val="26"/>
          <w:szCs w:val="26"/>
        </w:rPr>
        <w:t>už před samotným zápisem</w:t>
      </w:r>
      <w:r w:rsidR="00A55B0E" w:rsidRPr="008B49C2">
        <w:rPr>
          <w:rFonts w:ascii="Times New Roman" w:hAnsi="Times New Roman" w:cs="Times New Roman"/>
          <w:b/>
          <w:i/>
          <w:sz w:val="26"/>
          <w:szCs w:val="26"/>
        </w:rPr>
        <w:t>!</w:t>
      </w:r>
    </w:p>
    <w:p w:rsidR="009E08F6" w:rsidRDefault="009E08F6" w:rsidP="009E08F6">
      <w:pPr>
        <w:jc w:val="both"/>
        <w:rPr>
          <w:sz w:val="24"/>
          <w:szCs w:val="24"/>
        </w:rPr>
      </w:pPr>
    </w:p>
    <w:p w:rsidR="009E08F6" w:rsidRPr="009E08F6" w:rsidRDefault="000A46F8" w:rsidP="009E08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Velkých Pavlovicích </w:t>
      </w:r>
      <w:r w:rsidR="00844949">
        <w:rPr>
          <w:sz w:val="24"/>
          <w:szCs w:val="24"/>
        </w:rPr>
        <w:t xml:space="preserve">dne </w:t>
      </w:r>
      <w:r w:rsidR="00B1448F">
        <w:rPr>
          <w:sz w:val="24"/>
          <w:szCs w:val="24"/>
        </w:rPr>
        <w:t>5</w:t>
      </w:r>
      <w:r w:rsidR="009E08F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C614B">
        <w:rPr>
          <w:sz w:val="24"/>
          <w:szCs w:val="24"/>
        </w:rPr>
        <w:t>2</w:t>
      </w:r>
      <w:r w:rsidR="009E08F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E08F6">
        <w:rPr>
          <w:sz w:val="24"/>
          <w:szCs w:val="24"/>
        </w:rPr>
        <w:t>201</w:t>
      </w:r>
      <w:r w:rsidR="00B1448F">
        <w:rPr>
          <w:sz w:val="24"/>
          <w:szCs w:val="24"/>
        </w:rPr>
        <w:t>9</w:t>
      </w:r>
    </w:p>
    <w:sectPr w:rsidR="009E08F6" w:rsidRPr="009E08F6" w:rsidSect="008B49C2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C3EC1"/>
    <w:multiLevelType w:val="hybridMultilevel"/>
    <w:tmpl w:val="036A5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20C97"/>
    <w:multiLevelType w:val="hybridMultilevel"/>
    <w:tmpl w:val="3F94A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483"/>
    <w:rsid w:val="00004F86"/>
    <w:rsid w:val="000A46F8"/>
    <w:rsid w:val="000A4C12"/>
    <w:rsid w:val="000B6554"/>
    <w:rsid w:val="000C411F"/>
    <w:rsid w:val="00111031"/>
    <w:rsid w:val="002972E8"/>
    <w:rsid w:val="00316959"/>
    <w:rsid w:val="003307DC"/>
    <w:rsid w:val="00334ACC"/>
    <w:rsid w:val="003975FB"/>
    <w:rsid w:val="003D2C10"/>
    <w:rsid w:val="004C398E"/>
    <w:rsid w:val="004D17F9"/>
    <w:rsid w:val="005463C0"/>
    <w:rsid w:val="006C614B"/>
    <w:rsid w:val="00844949"/>
    <w:rsid w:val="00851483"/>
    <w:rsid w:val="008B49C2"/>
    <w:rsid w:val="00933D40"/>
    <w:rsid w:val="009D618C"/>
    <w:rsid w:val="009E08F6"/>
    <w:rsid w:val="00A55B0E"/>
    <w:rsid w:val="00A678A9"/>
    <w:rsid w:val="00A76AF9"/>
    <w:rsid w:val="00AB4CC8"/>
    <w:rsid w:val="00B1448F"/>
    <w:rsid w:val="00B14EBA"/>
    <w:rsid w:val="00B745C7"/>
    <w:rsid w:val="00C167F3"/>
    <w:rsid w:val="00C67C15"/>
    <w:rsid w:val="00CB5933"/>
    <w:rsid w:val="00D34363"/>
    <w:rsid w:val="00D42CE1"/>
    <w:rsid w:val="00DE5762"/>
    <w:rsid w:val="00DF682A"/>
    <w:rsid w:val="00E00FD5"/>
    <w:rsid w:val="00E3400C"/>
    <w:rsid w:val="00EA43CB"/>
    <w:rsid w:val="00F47BB3"/>
    <w:rsid w:val="00F5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67AAF-6ADA-42A0-941B-259B4673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340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E34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618C"/>
    <w:rPr>
      <w:b/>
      <w:bCs/>
    </w:rPr>
  </w:style>
  <w:style w:type="paragraph" w:styleId="Odstavecseseznamem">
    <w:name w:val="List Paragraph"/>
    <w:basedOn w:val="Normln"/>
    <w:uiPriority w:val="34"/>
    <w:qFormat/>
    <w:rsid w:val="005463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97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75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7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Verka</cp:lastModifiedBy>
  <cp:revision>2</cp:revision>
  <cp:lastPrinted>2019-01-30T19:58:00Z</cp:lastPrinted>
  <dcterms:created xsi:type="dcterms:W3CDTF">2019-02-11T08:23:00Z</dcterms:created>
  <dcterms:modified xsi:type="dcterms:W3CDTF">2019-02-11T08:23:00Z</dcterms:modified>
</cp:coreProperties>
</file>