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32" w:rsidRPr="0091335E" w:rsidRDefault="00830732" w:rsidP="0091335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35E">
        <w:rPr>
          <w:rFonts w:ascii="Times New Roman" w:hAnsi="Times New Roman" w:cs="Times New Roman"/>
          <w:b/>
          <w:sz w:val="32"/>
          <w:szCs w:val="32"/>
        </w:rPr>
        <w:t>Informace o termínech svatebních obřadů</w:t>
      </w:r>
    </w:p>
    <w:p w:rsidR="007C1B59" w:rsidRDefault="007C1B59" w:rsidP="0091335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mimo místo určené Radou města Velké Pavlovice</w:t>
      </w:r>
    </w:p>
    <w:p w:rsidR="007C1B59" w:rsidRDefault="007C1B59" w:rsidP="0091335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a mimo dobu stanovenou Radou města Velké Pavlovice </w:t>
      </w:r>
    </w:p>
    <w:p w:rsidR="00B3534F" w:rsidRPr="0091335E" w:rsidRDefault="007C1B59" w:rsidP="0091335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830732" w:rsidRPr="0091335E">
        <w:rPr>
          <w:rFonts w:ascii="Times New Roman" w:hAnsi="Times New Roman" w:cs="Times New Roman"/>
          <w:b/>
          <w:sz w:val="32"/>
          <w:szCs w:val="32"/>
        </w:rPr>
        <w:t xml:space="preserve"> ro</w:t>
      </w:r>
      <w:r>
        <w:rPr>
          <w:rFonts w:ascii="Times New Roman" w:hAnsi="Times New Roman" w:cs="Times New Roman"/>
          <w:b/>
          <w:sz w:val="32"/>
          <w:szCs w:val="32"/>
        </w:rPr>
        <w:t>ce</w:t>
      </w:r>
      <w:r w:rsidR="00830732" w:rsidRPr="0091335E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830732" w:rsidRPr="0091335E" w:rsidRDefault="00830732" w:rsidP="0091335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35E" w:rsidRDefault="0091335E" w:rsidP="00913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732" w:rsidRPr="0091335E" w:rsidRDefault="00830732" w:rsidP="0091335E">
      <w:pPr>
        <w:jc w:val="both"/>
        <w:rPr>
          <w:rFonts w:ascii="Times New Roman" w:hAnsi="Times New Roman" w:cs="Times New Roman"/>
          <w:sz w:val="24"/>
          <w:szCs w:val="24"/>
        </w:rPr>
      </w:pPr>
      <w:r w:rsidRPr="0091335E">
        <w:rPr>
          <w:rFonts w:ascii="Times New Roman" w:hAnsi="Times New Roman" w:cs="Times New Roman"/>
          <w:sz w:val="24"/>
          <w:szCs w:val="24"/>
        </w:rPr>
        <w:t>Matriční úřad může povolit na základě žádosti snoubenců uzavření manželství na jiném vhodném místě</w:t>
      </w:r>
      <w:r w:rsidR="00E17491">
        <w:rPr>
          <w:rFonts w:ascii="Times New Roman" w:hAnsi="Times New Roman" w:cs="Times New Roman"/>
          <w:sz w:val="24"/>
          <w:szCs w:val="24"/>
        </w:rPr>
        <w:t xml:space="preserve"> </w:t>
      </w:r>
      <w:r w:rsidRPr="0091335E">
        <w:rPr>
          <w:rFonts w:ascii="Times New Roman" w:hAnsi="Times New Roman" w:cs="Times New Roman"/>
          <w:sz w:val="24"/>
          <w:szCs w:val="24"/>
        </w:rPr>
        <w:t xml:space="preserve">ve svém správním obvodu. Matriční úřad v souladu s platnou zásadou předvídatelnosti rozhodování správních orgánů tak, aby byl zajištěn žadatelům jednotný přístup k posuzování jejich žádostí, vypisuje pro rok 2017 termíny pro konání svatebních obřadů mimo </w:t>
      </w:r>
      <w:r w:rsidR="00E17491">
        <w:rPr>
          <w:rFonts w:ascii="Times New Roman" w:hAnsi="Times New Roman" w:cs="Times New Roman"/>
          <w:sz w:val="24"/>
          <w:szCs w:val="24"/>
        </w:rPr>
        <w:t>místo určené Radou města Velké Pavlovice a mimo dobu stanovenou Radou města Velké Pavlovice.</w:t>
      </w:r>
    </w:p>
    <w:p w:rsidR="00830732" w:rsidRDefault="00830732" w:rsidP="0091335E">
      <w:pPr>
        <w:jc w:val="both"/>
        <w:rPr>
          <w:rFonts w:ascii="Times New Roman" w:hAnsi="Times New Roman" w:cs="Times New Roman"/>
          <w:sz w:val="24"/>
          <w:szCs w:val="24"/>
        </w:rPr>
      </w:pPr>
      <w:r w:rsidRPr="0091335E">
        <w:rPr>
          <w:rFonts w:ascii="Times New Roman" w:hAnsi="Times New Roman" w:cs="Times New Roman"/>
          <w:sz w:val="24"/>
          <w:szCs w:val="24"/>
        </w:rPr>
        <w:t>Svat</w:t>
      </w:r>
      <w:r w:rsidR="00A10A2C">
        <w:rPr>
          <w:rFonts w:ascii="Times New Roman" w:hAnsi="Times New Roman" w:cs="Times New Roman"/>
          <w:sz w:val="24"/>
          <w:szCs w:val="24"/>
        </w:rPr>
        <w:t>e</w:t>
      </w:r>
      <w:r w:rsidRPr="0091335E">
        <w:rPr>
          <w:rFonts w:ascii="Times New Roman" w:hAnsi="Times New Roman" w:cs="Times New Roman"/>
          <w:sz w:val="24"/>
          <w:szCs w:val="24"/>
        </w:rPr>
        <w:t>b</w:t>
      </w:r>
      <w:r w:rsidR="00A10A2C">
        <w:rPr>
          <w:rFonts w:ascii="Times New Roman" w:hAnsi="Times New Roman" w:cs="Times New Roman"/>
          <w:sz w:val="24"/>
          <w:szCs w:val="24"/>
        </w:rPr>
        <w:t>ní</w:t>
      </w:r>
      <w:r w:rsidRPr="0091335E">
        <w:rPr>
          <w:rFonts w:ascii="Times New Roman" w:hAnsi="Times New Roman" w:cs="Times New Roman"/>
          <w:sz w:val="24"/>
          <w:szCs w:val="24"/>
        </w:rPr>
        <w:t xml:space="preserve"> </w:t>
      </w:r>
      <w:r w:rsidR="00A10A2C">
        <w:rPr>
          <w:rFonts w:ascii="Times New Roman" w:hAnsi="Times New Roman" w:cs="Times New Roman"/>
          <w:sz w:val="24"/>
          <w:szCs w:val="24"/>
        </w:rPr>
        <w:t xml:space="preserve">obřady na jiném vhodném místě </w:t>
      </w:r>
      <w:r w:rsidR="00E17491">
        <w:rPr>
          <w:rFonts w:ascii="Times New Roman" w:hAnsi="Times New Roman" w:cs="Times New Roman"/>
          <w:sz w:val="24"/>
          <w:szCs w:val="24"/>
        </w:rPr>
        <w:t xml:space="preserve">a mimo dobu stanovenou Radou města Velké Pavlovice </w:t>
      </w:r>
      <w:r w:rsidRPr="0091335E">
        <w:rPr>
          <w:rFonts w:ascii="Times New Roman" w:hAnsi="Times New Roman" w:cs="Times New Roman"/>
          <w:sz w:val="24"/>
          <w:szCs w:val="24"/>
        </w:rPr>
        <w:t xml:space="preserve">se konají </w:t>
      </w:r>
      <w:r w:rsidR="00A10A2C">
        <w:rPr>
          <w:rFonts w:ascii="Times New Roman" w:hAnsi="Times New Roman" w:cs="Times New Roman"/>
          <w:sz w:val="24"/>
          <w:szCs w:val="24"/>
        </w:rPr>
        <w:t>od dubna do října</w:t>
      </w:r>
      <w:r w:rsidRPr="0091335E">
        <w:rPr>
          <w:rFonts w:ascii="Times New Roman" w:hAnsi="Times New Roman" w:cs="Times New Roman"/>
          <w:sz w:val="24"/>
          <w:szCs w:val="24"/>
        </w:rPr>
        <w:t xml:space="preserve"> ve vypsanou sobotu v časovém rozmezí od 1</w:t>
      </w:r>
      <w:r w:rsidR="00A10A2C">
        <w:rPr>
          <w:rFonts w:ascii="Times New Roman" w:hAnsi="Times New Roman" w:cs="Times New Roman"/>
          <w:sz w:val="24"/>
          <w:szCs w:val="24"/>
        </w:rPr>
        <w:t>2</w:t>
      </w:r>
      <w:r w:rsidRPr="0091335E">
        <w:rPr>
          <w:rFonts w:ascii="Times New Roman" w:hAnsi="Times New Roman" w:cs="Times New Roman"/>
          <w:sz w:val="24"/>
          <w:szCs w:val="24"/>
        </w:rPr>
        <w:t>.00 do 16.00 h</w:t>
      </w:r>
      <w:r w:rsidR="00A97896" w:rsidRPr="0091335E">
        <w:rPr>
          <w:rFonts w:ascii="Times New Roman" w:hAnsi="Times New Roman" w:cs="Times New Roman"/>
          <w:sz w:val="24"/>
          <w:szCs w:val="24"/>
        </w:rPr>
        <w:t>o</w:t>
      </w:r>
      <w:r w:rsidRPr="0091335E">
        <w:rPr>
          <w:rFonts w:ascii="Times New Roman" w:hAnsi="Times New Roman" w:cs="Times New Roman"/>
          <w:sz w:val="24"/>
          <w:szCs w:val="24"/>
        </w:rPr>
        <w:t>din</w:t>
      </w:r>
      <w:r w:rsidR="0091335E" w:rsidRPr="0091335E">
        <w:rPr>
          <w:rFonts w:ascii="Times New Roman" w:hAnsi="Times New Roman" w:cs="Times New Roman"/>
          <w:sz w:val="24"/>
          <w:szCs w:val="24"/>
        </w:rPr>
        <w:t>. V letních měsících jsou kromě sobot vypsané také pátky v časovém rozmezí od 13.00 do 15.00 hodin. Svatební obřady jsou zadávány v časovém intervalu tak, aby oddávají</w:t>
      </w:r>
      <w:r w:rsidR="0091335E">
        <w:rPr>
          <w:rFonts w:ascii="Times New Roman" w:hAnsi="Times New Roman" w:cs="Times New Roman"/>
          <w:sz w:val="24"/>
          <w:szCs w:val="24"/>
        </w:rPr>
        <w:t>cí</w:t>
      </w:r>
      <w:r w:rsidR="0091335E" w:rsidRPr="0091335E">
        <w:rPr>
          <w:rFonts w:ascii="Times New Roman" w:hAnsi="Times New Roman" w:cs="Times New Roman"/>
          <w:sz w:val="24"/>
          <w:szCs w:val="24"/>
        </w:rPr>
        <w:t xml:space="preserve"> s matrikářkou měli dostatek času k přesunu z jednoho místa konání svatebního obřadu na místo další. Matriční úřad zadává snoubencům časové termíny tak, aby na sebe jednotlivé obřady navazovaly.</w:t>
      </w:r>
      <w:r w:rsidR="00E30197">
        <w:rPr>
          <w:rFonts w:ascii="Times New Roman" w:hAnsi="Times New Roman" w:cs="Times New Roman"/>
          <w:sz w:val="24"/>
          <w:szCs w:val="24"/>
        </w:rPr>
        <w:t xml:space="preserve"> V dnech státních svátků a ostatních svátků se svatební </w:t>
      </w:r>
      <w:bookmarkStart w:id="0" w:name="_GoBack"/>
      <w:bookmarkEnd w:id="0"/>
      <w:r w:rsidR="00E30197">
        <w:rPr>
          <w:rFonts w:ascii="Times New Roman" w:hAnsi="Times New Roman" w:cs="Times New Roman"/>
          <w:sz w:val="24"/>
          <w:szCs w:val="24"/>
        </w:rPr>
        <w:t>obřady nekonají.</w:t>
      </w:r>
    </w:p>
    <w:p w:rsidR="00706F93" w:rsidRDefault="00706F93" w:rsidP="00913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Snoubenci musí nejprve ohledně místa a doby obřadu kontaktovat matriku. Po předložení dotazníku k uzavření manželství a dokladů stanovených zákonem, požádají o povolení sňatku na jiném vhodném místě</w:t>
      </w:r>
      <w:r w:rsidR="00E174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mimo stanovenou dobu. </w:t>
      </w:r>
    </w:p>
    <w:p w:rsidR="00706F93" w:rsidRPr="0091335E" w:rsidRDefault="00706F93" w:rsidP="00913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6F93" w:rsidRPr="0091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7D1"/>
    <w:multiLevelType w:val="hybridMultilevel"/>
    <w:tmpl w:val="A5CE4408"/>
    <w:lvl w:ilvl="0" w:tplc="0CC89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C"/>
    <w:rsid w:val="00706F93"/>
    <w:rsid w:val="007C1B59"/>
    <w:rsid w:val="00830732"/>
    <w:rsid w:val="00856DE4"/>
    <w:rsid w:val="0091335E"/>
    <w:rsid w:val="00A10A2C"/>
    <w:rsid w:val="00A90F6C"/>
    <w:rsid w:val="00A97896"/>
    <w:rsid w:val="00B3534F"/>
    <w:rsid w:val="00E17491"/>
    <w:rsid w:val="00E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335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06F93"/>
    <w:rPr>
      <w:b/>
      <w:bCs/>
    </w:rPr>
  </w:style>
  <w:style w:type="paragraph" w:styleId="Zkladntext">
    <w:name w:val="Body Text"/>
    <w:basedOn w:val="Normln"/>
    <w:link w:val="ZkladntextChar"/>
    <w:semiHidden/>
    <w:rsid w:val="007C1B59"/>
    <w:pPr>
      <w:spacing w:after="0" w:line="240" w:lineRule="auto"/>
    </w:pPr>
    <w:rPr>
      <w:rFonts w:ascii="Courier New" w:eastAsia="Times New Roman" w:hAnsi="Courier New" w:cs="Courier New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1B59"/>
    <w:rPr>
      <w:rFonts w:ascii="Courier New" w:eastAsia="Times New Roman" w:hAnsi="Courier New" w:cs="Courier New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335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06F93"/>
    <w:rPr>
      <w:b/>
      <w:bCs/>
    </w:rPr>
  </w:style>
  <w:style w:type="paragraph" w:styleId="Zkladntext">
    <w:name w:val="Body Text"/>
    <w:basedOn w:val="Normln"/>
    <w:link w:val="ZkladntextChar"/>
    <w:semiHidden/>
    <w:rsid w:val="007C1B59"/>
    <w:pPr>
      <w:spacing w:after="0" w:line="240" w:lineRule="auto"/>
    </w:pPr>
    <w:rPr>
      <w:rFonts w:ascii="Courier New" w:eastAsia="Times New Roman" w:hAnsi="Courier New" w:cs="Courier New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1B59"/>
    <w:rPr>
      <w:rFonts w:ascii="Courier New" w:eastAsia="Times New Roman" w:hAnsi="Courier New" w:cs="Courier New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Švástová Dagmar</dc:creator>
  <cp:keywords/>
  <dc:description/>
  <cp:lastModifiedBy>Švástová Dagmar</cp:lastModifiedBy>
  <cp:revision>11</cp:revision>
  <cp:lastPrinted>2017-01-03T07:42:00Z</cp:lastPrinted>
  <dcterms:created xsi:type="dcterms:W3CDTF">2017-01-02T13:24:00Z</dcterms:created>
  <dcterms:modified xsi:type="dcterms:W3CDTF">2017-01-03T07:43:00Z</dcterms:modified>
</cp:coreProperties>
</file>